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"/>
          <w:b/>
          <w:sz w:val="28"/>
          <w:szCs w:val="28"/>
          <w:lang w:eastAsia="it-IT"/>
        </w:rPr>
      </w:pPr>
      <w:r w:rsidRPr="001B250B">
        <w:rPr>
          <w:rFonts w:ascii="Arial Narrow" w:eastAsia="Times New Roman" w:hAnsi="Arial Narrow" w:cs="TimesNewRoman"/>
          <w:b/>
          <w:sz w:val="28"/>
          <w:szCs w:val="28"/>
          <w:lang w:eastAsia="it-IT"/>
        </w:rPr>
        <w:t>Descrizione delle attività e delle passività del debitore</w:t>
      </w: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"/>
          <w:b/>
          <w:sz w:val="28"/>
          <w:szCs w:val="28"/>
          <w:lang w:eastAsia="it-IT"/>
        </w:rPr>
      </w:pP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"/>
          <w:lang w:eastAsia="it-IT"/>
        </w:rPr>
      </w:pPr>
      <w:r w:rsidRPr="001B250B">
        <w:rPr>
          <w:rFonts w:ascii="Arial Narrow" w:eastAsia="Times New Roman" w:hAnsi="Arial Narrow" w:cs="TimesNewRoman"/>
          <w:lang w:eastAsia="it-IT"/>
        </w:rPr>
        <w:t>Il sottoscritto ………………………………………………………</w:t>
      </w:r>
      <w:proofErr w:type="gramStart"/>
      <w:r w:rsidRPr="001B250B">
        <w:rPr>
          <w:rFonts w:ascii="Arial Narrow" w:eastAsia="Times New Roman" w:hAnsi="Arial Narrow" w:cs="TimesNewRoman"/>
          <w:lang w:eastAsia="it-IT"/>
        </w:rPr>
        <w:t>…….</w:t>
      </w:r>
      <w:proofErr w:type="gramEnd"/>
      <w:r w:rsidRPr="001B250B">
        <w:rPr>
          <w:rFonts w:ascii="Arial Narrow" w:eastAsia="Times New Roman" w:hAnsi="Arial Narrow" w:cs="TimesNewRoman"/>
          <w:lang w:eastAsia="it-IT"/>
        </w:rPr>
        <w:t xml:space="preserve">. </w:t>
      </w:r>
      <w:proofErr w:type="gramStart"/>
      <w:r>
        <w:rPr>
          <w:rFonts w:ascii="Arial Narrow" w:eastAsia="Times New Roman" w:hAnsi="Arial Narrow" w:cs="TimesNewRoman"/>
          <w:lang w:eastAsia="it-IT"/>
        </w:rPr>
        <w:t>n</w:t>
      </w:r>
      <w:r w:rsidRPr="001B250B">
        <w:rPr>
          <w:rFonts w:ascii="Arial Narrow" w:eastAsia="Times New Roman" w:hAnsi="Arial Narrow" w:cs="TimesNewRoman"/>
          <w:lang w:eastAsia="it-IT"/>
        </w:rPr>
        <w:t>ato</w:t>
      </w:r>
      <w:proofErr w:type="gramEnd"/>
      <w:r w:rsidRPr="001B250B">
        <w:rPr>
          <w:rFonts w:ascii="Arial Narrow" w:eastAsia="Times New Roman" w:hAnsi="Arial Narrow" w:cs="TimesNewRoman"/>
          <w:lang w:eastAsia="it-IT"/>
        </w:rPr>
        <w:t xml:space="preserve"> a …………………………………..… </w:t>
      </w:r>
      <w:proofErr w:type="gramStart"/>
      <w:r w:rsidRPr="001B250B">
        <w:rPr>
          <w:rFonts w:ascii="Arial Narrow" w:eastAsia="Times New Roman" w:hAnsi="Arial Narrow" w:cs="TimesNewRoman"/>
          <w:lang w:eastAsia="it-IT"/>
        </w:rPr>
        <w:t>il</w:t>
      </w:r>
      <w:proofErr w:type="gramEnd"/>
      <w:r w:rsidRPr="001B250B">
        <w:rPr>
          <w:rFonts w:ascii="Arial Narrow" w:eastAsia="Times New Roman" w:hAnsi="Arial Narrow" w:cs="TimesNewRoman"/>
          <w:lang w:eastAsia="it-IT"/>
        </w:rPr>
        <w:t xml:space="preserve"> …/…/… </w:t>
      </w:r>
      <w:r>
        <w:rPr>
          <w:rFonts w:ascii="Arial Narrow" w:eastAsia="Times New Roman" w:hAnsi="Arial Narrow" w:cs="TimesNewRoman"/>
          <w:lang w:eastAsia="it-IT"/>
        </w:rPr>
        <w:t>domiciliato come da appresso, in qualità di legale rappresentante di ..................................... (</w:t>
      </w:r>
      <w:proofErr w:type="gramStart"/>
      <w:r>
        <w:rPr>
          <w:rFonts w:ascii="Arial Narrow" w:eastAsia="Times New Roman" w:hAnsi="Arial Narrow" w:cs="TimesNewRoman"/>
          <w:lang w:eastAsia="it-IT"/>
        </w:rPr>
        <w:t>ragione</w:t>
      </w:r>
      <w:proofErr w:type="gramEnd"/>
      <w:r>
        <w:rPr>
          <w:rFonts w:ascii="Arial Narrow" w:eastAsia="Times New Roman" w:hAnsi="Arial Narrow" w:cs="TimesNewRoman"/>
          <w:lang w:eastAsia="it-IT"/>
        </w:rPr>
        <w:t xml:space="preserve"> o denominazione sociale) con sede </w:t>
      </w:r>
      <w:r w:rsidRPr="001B250B">
        <w:rPr>
          <w:rFonts w:ascii="Arial Narrow" w:eastAsia="Times New Roman" w:hAnsi="Arial Narrow" w:cs="TimesNewRoman"/>
          <w:lang w:eastAsia="it-IT"/>
        </w:rPr>
        <w:t xml:space="preserve">in ………………………………………………….… </w:t>
      </w:r>
      <w:r>
        <w:rPr>
          <w:rFonts w:ascii="Arial Narrow" w:eastAsia="Times New Roman" w:hAnsi="Arial Narrow" w:cs="TimesNewRoman"/>
          <w:lang w:eastAsia="it-IT"/>
        </w:rPr>
        <w:t xml:space="preserve">, Via ...................................... n. ....... </w:t>
      </w:r>
      <w:proofErr w:type="gramStart"/>
      <w:r w:rsidRPr="001B250B">
        <w:rPr>
          <w:rFonts w:ascii="Arial Narrow" w:eastAsia="Times New Roman" w:hAnsi="Arial Narrow" w:cs="TimesNewRoman"/>
          <w:lang w:eastAsia="it-IT"/>
        </w:rPr>
        <w:t>consapevole</w:t>
      </w:r>
      <w:proofErr w:type="gramEnd"/>
      <w:r w:rsidRPr="001B250B">
        <w:rPr>
          <w:rFonts w:ascii="Arial Narrow" w:eastAsia="Times New Roman" w:hAnsi="Arial Narrow" w:cs="TimesNewRoman"/>
          <w:lang w:eastAsia="it-IT"/>
        </w:rPr>
        <w:t xml:space="preserve"> delle responsabilità penali derivanti da dichiarazioni false o mendaci, ai</w:t>
      </w:r>
      <w:r>
        <w:rPr>
          <w:rFonts w:ascii="Arial Narrow" w:eastAsia="Times New Roman" w:hAnsi="Arial Narrow" w:cs="TimesNewRoman"/>
          <w:lang w:eastAsia="it-IT"/>
        </w:rPr>
        <w:t xml:space="preserve"> sensi dell’art. 76 del DPR 28 d</w:t>
      </w:r>
      <w:r w:rsidRPr="001B250B">
        <w:rPr>
          <w:rFonts w:ascii="Arial Narrow" w:eastAsia="Times New Roman" w:hAnsi="Arial Narrow" w:cs="TimesNewRoman"/>
          <w:lang w:eastAsia="it-IT"/>
        </w:rPr>
        <w:t xml:space="preserve">icembre 2000, n.445, sotto la propria responsabilità, dichiara che a tutt’oggi nei confronti dei seguenti Enti/clienti risulta la seguente situazione creditoria e debitoria, esposta indicando le somme dovute o </w:t>
      </w:r>
      <w:r>
        <w:rPr>
          <w:rFonts w:ascii="Arial Narrow" w:eastAsia="Times New Roman" w:hAnsi="Arial Narrow" w:cs="TimesNewRoman"/>
          <w:lang w:eastAsia="it-IT"/>
        </w:rPr>
        <w:t xml:space="preserve">da incassare e la specifica dei </w:t>
      </w:r>
      <w:r w:rsidRPr="001B250B">
        <w:rPr>
          <w:rFonts w:ascii="Arial Narrow" w:eastAsia="Times New Roman" w:hAnsi="Arial Narrow" w:cs="TimesNewRoman"/>
          <w:lang w:eastAsia="it-IT"/>
        </w:rPr>
        <w:t>creditori e debitori oltre alle eventuali garanzie pres</w:t>
      </w:r>
      <w:r>
        <w:rPr>
          <w:rFonts w:ascii="Arial Narrow" w:eastAsia="Times New Roman" w:hAnsi="Arial Narrow" w:cs="TimesNewRoman"/>
          <w:lang w:eastAsia="it-IT"/>
        </w:rPr>
        <w:t xml:space="preserve">tate), oltre ai propri redditi </w:t>
      </w:r>
      <w:r w:rsidRPr="001B250B">
        <w:rPr>
          <w:rFonts w:ascii="Arial Narrow" w:eastAsia="Times New Roman" w:hAnsi="Arial Narrow" w:cs="TimesNewRoman"/>
          <w:lang w:eastAsia="it-IT"/>
        </w:rPr>
        <w:t>o oneri preventivabili:</w:t>
      </w: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"/>
          <w:lang w:eastAsia="it-IT"/>
        </w:rPr>
      </w:pP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10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  <w:r w:rsidRPr="001B250B"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  <w:t>ATTIVITA’</w:t>
      </w: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6"/>
          <w:szCs w:val="2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02"/>
        <w:gridCol w:w="3343"/>
      </w:tblGrid>
      <w:tr w:rsidR="008A2456" w:rsidRPr="001B250B" w:rsidTr="0033366F">
        <w:tc>
          <w:tcPr>
            <w:tcW w:w="3202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02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Descrizione</w:t>
            </w:r>
          </w:p>
        </w:tc>
        <w:tc>
          <w:tcPr>
            <w:tcW w:w="334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Importo</w:t>
            </w:r>
          </w:p>
        </w:tc>
      </w:tr>
      <w:tr w:rsidR="008A2456" w:rsidRPr="001B250B" w:rsidTr="0033366F">
        <w:tc>
          <w:tcPr>
            <w:tcW w:w="3202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Agenzia delle entrate</w:t>
            </w:r>
          </w:p>
        </w:tc>
        <w:tc>
          <w:tcPr>
            <w:tcW w:w="3202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34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02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Rimborsi Irpef</w:t>
            </w:r>
          </w:p>
        </w:tc>
        <w:tc>
          <w:tcPr>
            <w:tcW w:w="3202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34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02" w:type="dxa"/>
          </w:tcPr>
          <w:p w:rsidR="008A2456" w:rsidRPr="001B250B" w:rsidRDefault="008A2456" w:rsidP="008A2456">
            <w:p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Crediti per imposte varie</w:t>
            </w:r>
          </w:p>
        </w:tc>
        <w:tc>
          <w:tcPr>
            <w:tcW w:w="3202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34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27"/>
        <w:gridCol w:w="3293"/>
      </w:tblGrid>
      <w:tr w:rsidR="008A2456" w:rsidRPr="001B250B" w:rsidTr="0033366F"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Partecipazioni societarie</w:t>
            </w:r>
          </w:p>
        </w:tc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9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b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9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27"/>
        <w:gridCol w:w="3293"/>
      </w:tblGrid>
      <w:tr w:rsidR="008A2456" w:rsidRPr="001B250B" w:rsidTr="0033366F"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Assicurazioni</w:t>
            </w:r>
          </w:p>
        </w:tc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9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Risarcimento da sinistri</w:t>
            </w:r>
          </w:p>
        </w:tc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9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27"/>
        <w:gridCol w:w="3293"/>
      </w:tblGrid>
      <w:tr w:rsidR="008A2456" w:rsidRPr="001B250B" w:rsidTr="0033366F"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Autoveicoli di proprietà</w:t>
            </w:r>
          </w:p>
        </w:tc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9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Altri beni mobili</w:t>
            </w:r>
          </w:p>
        </w:tc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9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2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9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Banche/Poste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Conto corrente bancario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Carte credito prepagate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Depositi o c/c postali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Debitori privati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Parenti/ conoscenti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Depositi cauzionali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Crediti vari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it-IT"/>
              </w:rPr>
              <w:t>Da attività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Da acquisto merci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Immobili di proprietà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it-IT"/>
              </w:rPr>
              <w:t>Canoni di locazione attivi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Dichiarazione di altri redditi percepiti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Altro (</w:t>
            </w: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depositi titoli, cassette di sicurezza etc.):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trike/>
          <w:color w:val="FF0000"/>
          <w:sz w:val="28"/>
          <w:szCs w:val="28"/>
          <w:lang w:eastAsia="it-IT"/>
        </w:rPr>
      </w:pP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8"/>
          <w:szCs w:val="28"/>
          <w:lang w:eastAsia="it-IT"/>
        </w:rPr>
      </w:pP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lang w:eastAsia="it-IT"/>
        </w:rPr>
      </w:pPr>
      <w:r w:rsidRPr="001B250B">
        <w:rPr>
          <w:rFonts w:ascii="Arial Narrow" w:eastAsia="Times New Roman" w:hAnsi="Arial Narrow" w:cs="Times New Roman"/>
          <w:bCs/>
          <w:lang w:eastAsia="it-IT"/>
        </w:rPr>
        <w:t xml:space="preserve">Presenza di assuntori </w:t>
      </w:r>
      <w:r w:rsidRPr="001B250B">
        <w:rPr>
          <w:rFonts w:ascii="Arial Narrow" w:eastAsia="Times New Roman" w:hAnsi="Arial Narrow" w:cs="Times New Roman"/>
          <w:bCs/>
          <w:lang w:eastAsia="it-IT"/>
        </w:rPr>
        <w:tab/>
      </w:r>
      <w:r w:rsidRPr="001B250B">
        <w:rPr>
          <w:rFonts w:ascii="Arial Narrow" w:eastAsia="Times New Roman" w:hAnsi="Arial Narrow" w:cs="Times New Roman"/>
          <w:bCs/>
          <w:lang w:eastAsia="it-IT"/>
        </w:rPr>
        <w:tab/>
      </w:r>
      <w:r w:rsidRPr="001B250B">
        <w:rPr>
          <w:rFonts w:ascii="Arial Narrow" w:eastAsia="Times New Roman" w:hAnsi="Arial Narrow" w:cs="Times New Roman"/>
          <w:bCs/>
          <w:lang w:eastAsia="it-IT"/>
        </w:rPr>
        <w:sym w:font="Wingdings" w:char="F0A8"/>
      </w:r>
      <w:r w:rsidRPr="001B250B">
        <w:rPr>
          <w:rFonts w:ascii="Arial Narrow" w:eastAsia="Times New Roman" w:hAnsi="Arial Narrow" w:cs="Times New Roman"/>
          <w:bCs/>
          <w:lang w:eastAsia="it-IT"/>
        </w:rPr>
        <w:t>si</w:t>
      </w:r>
      <w:r w:rsidRPr="001B250B">
        <w:rPr>
          <w:rFonts w:ascii="Arial Narrow" w:eastAsia="Times New Roman" w:hAnsi="Arial Narrow" w:cs="Times New Roman"/>
          <w:bCs/>
          <w:lang w:eastAsia="it-IT"/>
        </w:rPr>
        <w:tab/>
      </w:r>
      <w:r w:rsidRPr="001B250B">
        <w:rPr>
          <w:rFonts w:ascii="Arial Narrow" w:eastAsia="Times New Roman" w:hAnsi="Arial Narrow" w:cs="Times New Roman"/>
          <w:bCs/>
          <w:lang w:eastAsia="it-IT"/>
        </w:rPr>
        <w:sym w:font="Wingdings" w:char="F0A8"/>
      </w:r>
      <w:r w:rsidRPr="001B250B">
        <w:rPr>
          <w:rFonts w:ascii="Arial Narrow" w:eastAsia="Times New Roman" w:hAnsi="Arial Narrow" w:cs="Times New Roman"/>
          <w:bCs/>
          <w:lang w:eastAsia="it-IT"/>
        </w:rPr>
        <w:t>no</w:t>
      </w: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  <w:r w:rsidRPr="001B250B"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  <w:lastRenderedPageBreak/>
        <w:t>PASSIVITA’</w:t>
      </w: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203"/>
        <w:gridCol w:w="3352"/>
      </w:tblGrid>
      <w:tr w:rsidR="008A2456" w:rsidRPr="001B250B" w:rsidTr="0033366F">
        <w:tc>
          <w:tcPr>
            <w:tcW w:w="3221" w:type="dxa"/>
          </w:tcPr>
          <w:p w:rsidR="008A2456" w:rsidRPr="001B250B" w:rsidRDefault="008A2456" w:rsidP="0033366F">
            <w:pPr>
              <w:tabs>
                <w:tab w:val="left" w:pos="3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Agenzia delle entrate</w:t>
            </w:r>
          </w:p>
        </w:tc>
        <w:tc>
          <w:tcPr>
            <w:tcW w:w="3203" w:type="dxa"/>
          </w:tcPr>
          <w:p w:rsidR="008A2456" w:rsidRPr="001B250B" w:rsidRDefault="008A2456" w:rsidP="0033366F">
            <w:pPr>
              <w:tabs>
                <w:tab w:val="left" w:pos="3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352" w:type="dxa"/>
          </w:tcPr>
          <w:p w:rsidR="008A2456" w:rsidRPr="001B250B" w:rsidRDefault="008A2456" w:rsidP="0033366F">
            <w:pPr>
              <w:tabs>
                <w:tab w:val="left" w:pos="30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21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Debiti d’imposta</w:t>
            </w:r>
          </w:p>
        </w:tc>
        <w:tc>
          <w:tcPr>
            <w:tcW w:w="320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352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21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Sanzioni tributarie</w:t>
            </w:r>
          </w:p>
        </w:tc>
        <w:tc>
          <w:tcPr>
            <w:tcW w:w="320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352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21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Eccedenze (ad es. assegno familiare ricevuto ingiustamente)</w:t>
            </w:r>
          </w:p>
        </w:tc>
        <w:tc>
          <w:tcPr>
            <w:tcW w:w="320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352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tabs>
                <w:tab w:val="right" w:pos="9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Assicurazioni</w:t>
            </w: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ab/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tabs>
                <w:tab w:val="right" w:pos="9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tabs>
                <w:tab w:val="right" w:pos="9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Premio assicurativo arretrato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Diritti di regresso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3206"/>
        <w:gridCol w:w="3213"/>
      </w:tblGrid>
      <w:tr w:rsidR="008A2456" w:rsidRPr="001B250B" w:rsidTr="0033366F">
        <w:tc>
          <w:tcPr>
            <w:tcW w:w="3215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trike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Professionisti</w:t>
            </w:r>
          </w:p>
        </w:tc>
        <w:tc>
          <w:tcPr>
            <w:tcW w:w="3206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1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tabs>
                <w:tab w:val="left" w:pos="76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Banche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tabs>
                <w:tab w:val="left" w:pos="76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tabs>
                <w:tab w:val="left" w:pos="76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Conto corrente bancario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Fidi, crediti, prestiti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 xml:space="preserve">Carta bancomat 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 xml:space="preserve">Carta </w:t>
            </w:r>
            <w:proofErr w:type="gramStart"/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di  Credito</w:t>
            </w:r>
            <w:proofErr w:type="gramEnd"/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Fideiussioni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Mutui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tabs>
                <w:tab w:val="left" w:pos="87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Beneficiario/i assegno di mantenimento (alimenti)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tabs>
                <w:tab w:val="left" w:pos="87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tabs>
                <w:tab w:val="left" w:pos="87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Figli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Ex- moglie/marito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Fideiussore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Fornitori vari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proofErr w:type="gramStart"/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acquisto</w:t>
            </w:r>
            <w:proofErr w:type="gramEnd"/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 xml:space="preserve"> merci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proofErr w:type="gramStart"/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arretrati</w:t>
            </w:r>
            <w:proofErr w:type="gramEnd"/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 xml:space="preserve"> nelle bollette per il consumo di elettricità,</w:t>
            </w:r>
            <w:r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 xml:space="preserve"> </w:t>
            </w: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gas, riscaldamento, acqua ecc.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INPS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Spese sanitarie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trike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trike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trike/>
          <w:sz w:val="18"/>
          <w:szCs w:val="2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Locatori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Affitto arretrato appartamento attuale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Affitto arretrato appartamento precedente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Spese condominiali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Altri immobili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07"/>
        <w:gridCol w:w="3208"/>
      </w:tblGrid>
      <w:tr w:rsidR="008A2456" w:rsidRPr="001B250B" w:rsidTr="0033366F">
        <w:tc>
          <w:tcPr>
            <w:tcW w:w="321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Enti locali</w:t>
            </w:r>
          </w:p>
        </w:tc>
        <w:tc>
          <w:tcPr>
            <w:tcW w:w="320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0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1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it-IT"/>
              </w:rPr>
              <w:t>Tributi locali (IMU, TASI, TARI, etc.)</w:t>
            </w:r>
          </w:p>
        </w:tc>
        <w:tc>
          <w:tcPr>
            <w:tcW w:w="320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0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1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Cs/>
                <w:sz w:val="18"/>
                <w:szCs w:val="18"/>
                <w:lang w:eastAsia="it-IT"/>
              </w:rPr>
              <w:t>Sanzioni per violazioni del codice della strada</w:t>
            </w:r>
          </w:p>
        </w:tc>
        <w:tc>
          <w:tcPr>
            <w:tcW w:w="320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0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1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Bollo auto</w:t>
            </w:r>
          </w:p>
        </w:tc>
        <w:tc>
          <w:tcPr>
            <w:tcW w:w="320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0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1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trike/>
                <w:color w:val="FF0000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Retta per la scuola materna</w:t>
            </w:r>
          </w:p>
        </w:tc>
        <w:tc>
          <w:tcPr>
            <w:tcW w:w="320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0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1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Quote consortili etc.</w:t>
            </w:r>
          </w:p>
        </w:tc>
        <w:tc>
          <w:tcPr>
            <w:tcW w:w="320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0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1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proofErr w:type="gramStart"/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altro</w:t>
            </w:r>
            <w:proofErr w:type="gramEnd"/>
          </w:p>
        </w:tc>
        <w:tc>
          <w:tcPr>
            <w:tcW w:w="320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0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1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0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0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13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trike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320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0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p w:rsidR="008A2456" w:rsidRPr="001B250B" w:rsidRDefault="008A2456" w:rsidP="008A245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tabs>
                <w:tab w:val="left" w:pos="29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Servizio di riscossione</w:t>
            </w: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ab/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tabs>
                <w:tab w:val="left" w:pos="29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tabs>
                <w:tab w:val="left" w:pos="29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Imposte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Tasse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Diritti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Sanzioni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  <w:t>Società finanziarie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Prestiti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Carte di credito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  <w:tr w:rsidR="008A2456" w:rsidRPr="001B250B" w:rsidTr="0033366F"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  <w:r w:rsidRPr="001B250B"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  <w:t>Società di leasing</w:t>
            </w:r>
          </w:p>
        </w:tc>
        <w:tc>
          <w:tcPr>
            <w:tcW w:w="3237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  <w:tc>
          <w:tcPr>
            <w:tcW w:w="3238" w:type="dxa"/>
          </w:tcPr>
          <w:p w:rsidR="008A2456" w:rsidRPr="001B250B" w:rsidRDefault="008A2456" w:rsidP="00333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NewRoman"/>
                <w:sz w:val="18"/>
                <w:szCs w:val="18"/>
                <w:lang w:eastAsia="it-IT"/>
              </w:rPr>
            </w:pPr>
          </w:p>
        </w:tc>
      </w:tr>
    </w:tbl>
    <w:p w:rsidR="008A2456" w:rsidRPr="001B250B" w:rsidRDefault="008A2456" w:rsidP="008A2456">
      <w:pPr>
        <w:shd w:val="clear" w:color="auto" w:fill="FFFFFF"/>
        <w:spacing w:before="100" w:beforeAutospacing="1" w:after="276" w:line="276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1B250B">
        <w:rPr>
          <w:rFonts w:ascii="Arial Narrow" w:eastAsia="Times New Roman" w:hAnsi="Arial Narrow" w:cs="Times New Roman"/>
          <w:sz w:val="18"/>
          <w:szCs w:val="18"/>
        </w:rPr>
        <w:t>Note: Dichiarazioni dei redditi degli ultimi tre anni, spese necessarie per il sostentamento del consumatore e della sua famiglia (solo i</w:t>
      </w:r>
      <w:r>
        <w:rPr>
          <w:rFonts w:ascii="Arial Narrow" w:eastAsia="Times New Roman" w:hAnsi="Arial Narrow" w:cs="Times New Roman"/>
          <w:sz w:val="18"/>
          <w:szCs w:val="18"/>
        </w:rPr>
        <w:t>n caso di piano del consumatore</w:t>
      </w:r>
      <w:r w:rsidRPr="001B250B">
        <w:rPr>
          <w:rFonts w:ascii="Arial Narrow" w:eastAsia="Times New Roman" w:hAnsi="Arial Narrow" w:cs="Times New Roman"/>
          <w:sz w:val="18"/>
          <w:szCs w:val="18"/>
        </w:rPr>
        <w:t xml:space="preserve">), il nucleo familiare, certificato di stato di famiglia (autocertificabile </w:t>
      </w:r>
      <w:r w:rsidRPr="003D08C2">
        <w:rPr>
          <w:rFonts w:ascii="Arial Narrow" w:eastAsia="Times New Roman" w:hAnsi="Arial Narrow" w:cs="Times New Roman"/>
          <w:i/>
          <w:sz w:val="18"/>
          <w:szCs w:val="18"/>
        </w:rPr>
        <w:t>ex</w:t>
      </w:r>
      <w:r w:rsidRPr="001B250B">
        <w:rPr>
          <w:rFonts w:ascii="Arial Narrow" w:eastAsia="Times New Roman" w:hAnsi="Arial Narrow" w:cs="Times New Roman"/>
          <w:sz w:val="18"/>
          <w:szCs w:val="18"/>
        </w:rPr>
        <w:t xml:space="preserve"> art.46 DPR 445/2000)</w:t>
      </w:r>
    </w:p>
    <w:p w:rsidR="008A2456" w:rsidRPr="001B250B" w:rsidRDefault="008A2456" w:rsidP="008A2456">
      <w:pPr>
        <w:shd w:val="clear" w:color="auto" w:fill="FFFFFF"/>
        <w:spacing w:before="100" w:beforeAutospacing="1" w:after="276" w:line="276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8A2456" w:rsidRDefault="008A2456" w:rsidP="008A2456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rPr>
          <w:rFonts w:ascii="Arial Narrow" w:eastAsia="Times New Roman" w:hAnsi="Arial Narrow" w:cs="Calibri"/>
          <w:lang w:eastAsia="it-IT"/>
        </w:rPr>
      </w:pPr>
    </w:p>
    <w:p w:rsidR="008A2456" w:rsidRDefault="008A2456" w:rsidP="008A2456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Prospetto della attività e delle passività da allegare all’ Istanza per la nomina di un gestore della Crisi ai fini dell’accesso alle procedure di composizione della Crisi da Sovraindebitamento </w:t>
      </w:r>
    </w:p>
    <w:p w:rsidR="008A2456" w:rsidRDefault="008A2456" w:rsidP="008A2456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Il/La sottoscritto/a __________________________________________________________________, nato/a </w:t>
      </w:r>
      <w:proofErr w:type="spellStart"/>
      <w:r>
        <w:rPr>
          <w:color w:val="auto"/>
          <w:sz w:val="18"/>
          <w:szCs w:val="18"/>
        </w:rPr>
        <w:t>a</w:t>
      </w:r>
      <w:proofErr w:type="spellEnd"/>
      <w:r>
        <w:rPr>
          <w:color w:val="auto"/>
          <w:sz w:val="18"/>
          <w:szCs w:val="18"/>
        </w:rPr>
        <w:t xml:space="preserve"> _________________________________, il _____________, C.F. ______________________________ residente in _______________________, Via ____________________, consapevole delle responsabilità penali derivanti da dichiarazioni false o mendaci, ai sensi dell’art. 76 del DPR 28 Dicembre 2000, n.445, sotto la propria responsabilità, dichiara che a tutt’oggi nei confronti dei seguenti Enti/Clienti risulta la seguente situazione creditoria e debitoria, esposta indicando le somme dovute o da incassare e la specifica dei creditori e debitori oltre alle eventuali garanzie prestate, oltre ai propri redditi o oneri preventivabili: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</w:tblGrid>
      <w:tr w:rsidR="008A2456" w:rsidTr="0033366F">
        <w:trPr>
          <w:trHeight w:val="90"/>
        </w:trPr>
        <w:tc>
          <w:tcPr>
            <w:tcW w:w="1809" w:type="dxa"/>
          </w:tcPr>
          <w:p w:rsidR="008A2456" w:rsidRDefault="008A2456" w:rsidP="0033366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Attività </w:t>
            </w:r>
            <w:r>
              <w:rPr>
                <w:b/>
                <w:bCs/>
                <w:sz w:val="18"/>
                <w:szCs w:val="18"/>
              </w:rPr>
              <w:t xml:space="preserve">Agenzia delle entrate </w:t>
            </w:r>
          </w:p>
        </w:tc>
      </w:tr>
      <w:tr w:rsidR="008A2456" w:rsidTr="0033366F">
        <w:trPr>
          <w:trHeight w:val="90"/>
        </w:trPr>
        <w:tc>
          <w:tcPr>
            <w:tcW w:w="1809" w:type="dxa"/>
          </w:tcPr>
          <w:p w:rsidR="008A2456" w:rsidRDefault="008A2456" w:rsidP="0033366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Rimborsi Irpef </w:t>
            </w:r>
          </w:p>
        </w:tc>
      </w:tr>
      <w:tr w:rsidR="008A2456" w:rsidTr="0033366F">
        <w:trPr>
          <w:trHeight w:val="90"/>
        </w:trPr>
        <w:tc>
          <w:tcPr>
            <w:tcW w:w="1809" w:type="dxa"/>
          </w:tcPr>
          <w:p w:rsidR="008A2456" w:rsidRDefault="008A2456" w:rsidP="0033366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Crediti per imposte varie </w:t>
            </w:r>
          </w:p>
        </w:tc>
      </w:tr>
    </w:tbl>
    <w:p w:rsidR="008A2456" w:rsidRDefault="008A2456" w:rsidP="008A2456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jc w:val="center"/>
        <w:rPr>
          <w:rFonts w:ascii="Arial Narrow" w:eastAsia="Times New Roman" w:hAnsi="Arial Narrow" w:cs="Calibri"/>
          <w:lang w:eastAsia="it-IT"/>
        </w:rPr>
      </w:pPr>
    </w:p>
    <w:p w:rsidR="008A2456" w:rsidRPr="001B250B" w:rsidRDefault="008A2456" w:rsidP="008A2456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jc w:val="center"/>
        <w:rPr>
          <w:rFonts w:ascii="Arial Narrow" w:eastAsia="Times New Roman" w:hAnsi="Arial Narrow" w:cs="Calibri"/>
          <w:lang w:eastAsia="it-IT"/>
        </w:rPr>
      </w:pPr>
      <w:r w:rsidRPr="001B250B">
        <w:rPr>
          <w:rFonts w:ascii="Arial Narrow" w:eastAsia="Times New Roman" w:hAnsi="Arial Narrow" w:cs="Calibri"/>
          <w:lang w:eastAsia="it-IT"/>
        </w:rPr>
        <w:t>Firma</w:t>
      </w:r>
    </w:p>
    <w:p w:rsidR="002138D0" w:rsidRPr="007F6A96" w:rsidRDefault="008A2456" w:rsidP="007F6A96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jc w:val="center"/>
        <w:rPr>
          <w:rFonts w:ascii="Arial Narrow" w:eastAsia="Times New Roman" w:hAnsi="Arial Narrow" w:cs="Calibri"/>
          <w:lang w:eastAsia="it-IT"/>
        </w:rPr>
        <w:sectPr w:rsidR="002138D0" w:rsidRPr="007F6A96">
          <w:pgSz w:w="11906" w:h="17338"/>
          <w:pgMar w:top="1400" w:right="900" w:bottom="0" w:left="900" w:header="720" w:footer="720" w:gutter="0"/>
          <w:cols w:space="720"/>
          <w:noEndnote/>
        </w:sectPr>
      </w:pPr>
      <w:r w:rsidRPr="001B250B">
        <w:rPr>
          <w:rFonts w:ascii="Arial Narrow" w:eastAsia="Times New Roman" w:hAnsi="Arial Narrow" w:cs="Calibri"/>
          <w:lang w:eastAsia="it-IT"/>
        </w:rPr>
        <w:t>_______________________</w:t>
      </w:r>
      <w:r w:rsidR="007F6A96">
        <w:rPr>
          <w:rFonts w:ascii="Arial Narrow" w:eastAsia="Times New Roman" w:hAnsi="Arial Narrow" w:cs="Calibri"/>
          <w:lang w:eastAsia="it-IT"/>
        </w:rPr>
        <w:t>____</w:t>
      </w:r>
      <w:bookmarkStart w:id="0" w:name="_GoBack"/>
      <w:bookmarkEnd w:id="0"/>
    </w:p>
    <w:p w:rsidR="005A284A" w:rsidRPr="002138D0" w:rsidRDefault="005A284A">
      <w:pPr>
        <w:rPr>
          <w:u w:val="single"/>
        </w:rPr>
      </w:pPr>
    </w:p>
    <w:sectPr w:rsidR="005A284A" w:rsidRPr="00213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D0"/>
    <w:rsid w:val="002138D0"/>
    <w:rsid w:val="005A284A"/>
    <w:rsid w:val="007F6A96"/>
    <w:rsid w:val="008A2456"/>
    <w:rsid w:val="00B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4EF87-68A2-4FAF-ADF8-B530C741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2456"/>
  </w:style>
  <w:style w:type="paragraph" w:styleId="Titolo1">
    <w:name w:val="heading 1"/>
    <w:basedOn w:val="Normale"/>
    <w:next w:val="Normale"/>
    <w:link w:val="Titolo1Carattere"/>
    <w:uiPriority w:val="9"/>
    <w:qFormat/>
    <w:rsid w:val="008A2456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3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2456"/>
    <w:rPr>
      <w:rFonts w:ascii="Arial Narrow" w:eastAsiaTheme="majorEastAsia" w:hAnsi="Arial Narrow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2017-05-10T12:09:00Z</cp:lastPrinted>
  <dcterms:created xsi:type="dcterms:W3CDTF">2017-05-10T11:31:00Z</dcterms:created>
  <dcterms:modified xsi:type="dcterms:W3CDTF">2017-05-10T12:10:00Z</dcterms:modified>
</cp:coreProperties>
</file>